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3925" w14:textId="3F9D7040" w:rsidR="009A3F81" w:rsidRPr="009A3F81" w:rsidRDefault="009A3F81" w:rsidP="009A3F81">
      <w:r w:rsidRPr="009A3F81">
        <w:rPr>
          <w:rStyle w:val="TitleChar"/>
        </w:rPr>
        <w:t>NATE COOMBS, RPSGT</w:t>
      </w:r>
      <w:r w:rsidRPr="009A3F81">
        <w:br/>
      </w:r>
      <w:r w:rsidRPr="009A3F81">
        <w:rPr>
          <w:rStyle w:val="SubtitleChar"/>
        </w:rPr>
        <w:t>Sioux Falls, SD | 919-434-1336 | </w:t>
      </w:r>
      <w:hyperlink r:id="rId7" w:tgtFrame="_blank" w:history="1">
        <w:r w:rsidRPr="009A3F81">
          <w:rPr>
            <w:rStyle w:val="SubtitleChar"/>
          </w:rPr>
          <w:t>nate.coombs@proton.me</w:t>
        </w:r>
      </w:hyperlink>
      <w:r w:rsidRPr="009A3F81">
        <w:rPr>
          <w:rStyle w:val="SubtitleChar"/>
        </w:rPr>
        <w:br/>
        <w:t>linkedin.com/in/</w:t>
      </w:r>
      <w:proofErr w:type="spellStart"/>
      <w:r w:rsidRPr="009A3F81">
        <w:rPr>
          <w:rStyle w:val="SubtitleChar"/>
        </w:rPr>
        <w:t>nate-coombs</w:t>
      </w:r>
      <w:proofErr w:type="spellEnd"/>
      <w:r w:rsidRPr="009A3F81">
        <w:rPr>
          <w:rStyle w:val="SubtitleChar"/>
        </w:rPr>
        <w:t xml:space="preserve"> | natecoombs.me</w:t>
      </w:r>
    </w:p>
    <w:p w14:paraId="7EA628E3" w14:textId="77777777" w:rsidR="009A3F81" w:rsidRPr="009A3F81" w:rsidRDefault="00000000" w:rsidP="009A3F81">
      <w:r>
        <w:pict w14:anchorId="7BB2F7C8">
          <v:rect id="_x0000_i1025" style="width:0;height:.75pt" o:hralign="center" o:hrstd="t" o:hr="t" fillcolor="#a0a0a0" stroked="f"/>
        </w:pict>
      </w:r>
    </w:p>
    <w:p w14:paraId="477B949C" w14:textId="0DDC787F" w:rsidR="009A3F81" w:rsidRPr="009A3F81" w:rsidRDefault="009A3F81" w:rsidP="009A3F81">
      <w:pPr>
        <w:rPr>
          <w:sz w:val="22"/>
          <w:szCs w:val="22"/>
        </w:rPr>
      </w:pPr>
      <w:r w:rsidRPr="009A3F81">
        <w:rPr>
          <w:rStyle w:val="Heading1Char"/>
          <w:sz w:val="36"/>
          <w:szCs w:val="36"/>
        </w:rPr>
        <w:t>Professional Summary</w:t>
      </w:r>
      <w:r w:rsidRPr="009A3F81">
        <w:rPr>
          <w:sz w:val="22"/>
          <w:szCs w:val="22"/>
        </w:rPr>
        <w:br/>
      </w:r>
      <w:r w:rsidRPr="009A3F81">
        <w:rPr>
          <w:sz w:val="18"/>
          <w:szCs w:val="18"/>
        </w:rPr>
        <w:t>Registered Polysomnographic Technologist (RPSGT) with 1</w:t>
      </w:r>
      <w:r w:rsidR="00E35A60">
        <w:rPr>
          <w:sz w:val="18"/>
          <w:szCs w:val="18"/>
        </w:rPr>
        <w:t>4</w:t>
      </w:r>
      <w:r w:rsidRPr="009A3F81">
        <w:rPr>
          <w:sz w:val="18"/>
          <w:szCs w:val="18"/>
        </w:rPr>
        <w:t>+ years of clinical, educational, and leadership experience spanning inpatient, outpatient, and telehealth environments. Expert in patient education, compliance monitoring, workflow optimization, and program development. Adaptable and results-oriented, consistently delivering measurable improvements in sleep medicine care.</w:t>
      </w:r>
    </w:p>
    <w:p w14:paraId="6B010028" w14:textId="77777777" w:rsidR="009A3F81" w:rsidRPr="009A3F81" w:rsidRDefault="00000000" w:rsidP="009A3F81">
      <w:pPr>
        <w:rPr>
          <w:sz w:val="22"/>
          <w:szCs w:val="22"/>
        </w:rPr>
      </w:pPr>
      <w:r>
        <w:rPr>
          <w:sz w:val="22"/>
          <w:szCs w:val="22"/>
        </w:rPr>
        <w:pict w14:anchorId="1BD8B8E2">
          <v:rect id="_x0000_i1026" style="width:0;height:.75pt" o:hralign="center" o:hrstd="t" o:hr="t" fillcolor="#a0a0a0" stroked="f"/>
        </w:pict>
      </w:r>
    </w:p>
    <w:p w14:paraId="7D1DA41D" w14:textId="77777777" w:rsidR="00912073" w:rsidRPr="00912073" w:rsidRDefault="00912073" w:rsidP="009A3F81">
      <w:pPr>
        <w:rPr>
          <w:b/>
          <w:bCs/>
          <w:sz w:val="22"/>
          <w:szCs w:val="22"/>
        </w:rPr>
        <w:sectPr w:rsidR="00912073" w:rsidRPr="00912073" w:rsidSect="0091207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6FF66B" w14:textId="0EC65A4B" w:rsidR="009A3F81" w:rsidRPr="00912073" w:rsidRDefault="009A3F81" w:rsidP="00912073">
      <w:pPr>
        <w:pStyle w:val="Heading1"/>
        <w:rPr>
          <w:sz w:val="36"/>
          <w:szCs w:val="36"/>
        </w:rPr>
      </w:pPr>
      <w:r w:rsidRPr="00912073">
        <w:rPr>
          <w:sz w:val="36"/>
          <w:szCs w:val="36"/>
        </w:rPr>
        <w:t>Core Competencies</w:t>
      </w:r>
    </w:p>
    <w:p w14:paraId="024D3254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Patient Education &amp; Coaching</w:t>
      </w:r>
    </w:p>
    <w:p w14:paraId="6690709E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CPAP/BiPAP Troubleshooting</w:t>
      </w:r>
    </w:p>
    <w:p w14:paraId="4E3D4EC4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Workflow Optimization</w:t>
      </w:r>
    </w:p>
    <w:p w14:paraId="21039F3B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Quality Assurance (American Academy of Sleep Medicine / AASM)</w:t>
      </w:r>
    </w:p>
    <w:p w14:paraId="23004EBC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Program Development &amp; Training</w:t>
      </w:r>
    </w:p>
    <w:p w14:paraId="5DD953E4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Data Analysis &amp; Reporting</w:t>
      </w:r>
    </w:p>
    <w:p w14:paraId="75744A9C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Telehealth Operations</w:t>
      </w:r>
    </w:p>
    <w:p w14:paraId="095F3B63" w14:textId="77777777" w:rsidR="009A3F81" w:rsidRPr="009A3F81" w:rsidRDefault="009A3F81" w:rsidP="00912073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DME Coordination</w:t>
      </w:r>
    </w:p>
    <w:p w14:paraId="2D117BE8" w14:textId="77777777" w:rsidR="00912073" w:rsidRPr="00912073" w:rsidRDefault="00912073" w:rsidP="00912073">
      <w:pPr>
        <w:pStyle w:val="Heading1"/>
        <w:rPr>
          <w:sz w:val="36"/>
          <w:szCs w:val="36"/>
        </w:rPr>
      </w:pPr>
      <w:r w:rsidRPr="00912073">
        <w:rPr>
          <w:sz w:val="36"/>
          <w:szCs w:val="36"/>
        </w:rPr>
        <w:t>Technical Skills</w:t>
      </w:r>
    </w:p>
    <w:p w14:paraId="12CB3140" w14:textId="77777777" w:rsidR="00912073" w:rsidRPr="009A3F81" w:rsidRDefault="00912073" w:rsidP="00912073">
      <w:pPr>
        <w:spacing w:after="0" w:line="240" w:lineRule="auto"/>
        <w:rPr>
          <w:sz w:val="18"/>
          <w:szCs w:val="18"/>
        </w:rPr>
      </w:pPr>
      <w:r w:rsidRPr="009A3F81">
        <w:rPr>
          <w:i/>
          <w:iCs/>
          <w:sz w:val="18"/>
          <w:szCs w:val="18"/>
        </w:rPr>
        <w:t>Clinical Systems &amp; EHR</w:t>
      </w:r>
    </w:p>
    <w:p w14:paraId="182D200C" w14:textId="77777777" w:rsidR="00912073" w:rsidRPr="009A3F81" w:rsidRDefault="00912073" w:rsidP="00912073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Meditech, Epic, Athena</w:t>
      </w:r>
    </w:p>
    <w:p w14:paraId="16331DE4" w14:textId="77777777" w:rsidR="00912073" w:rsidRPr="009A3F81" w:rsidRDefault="00912073" w:rsidP="00912073">
      <w:pPr>
        <w:spacing w:after="0" w:line="240" w:lineRule="auto"/>
        <w:rPr>
          <w:sz w:val="18"/>
          <w:szCs w:val="18"/>
        </w:rPr>
      </w:pPr>
      <w:r w:rsidRPr="009A3F81">
        <w:rPr>
          <w:i/>
          <w:iCs/>
          <w:sz w:val="18"/>
          <w:szCs w:val="18"/>
        </w:rPr>
        <w:t>CPAP/HSAT Devices &amp; Platforms</w:t>
      </w:r>
    </w:p>
    <w:p w14:paraId="420E69C7" w14:textId="77777777" w:rsidR="00912073" w:rsidRPr="009A3F81" w:rsidRDefault="00912073" w:rsidP="0091207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Alice G3, ResMed, Respironics, AirView, Care Orchestrator</w:t>
      </w:r>
    </w:p>
    <w:p w14:paraId="3DFCC8BE" w14:textId="77777777" w:rsidR="00912073" w:rsidRPr="009A3F81" w:rsidRDefault="00912073" w:rsidP="00912073">
      <w:pPr>
        <w:spacing w:after="0" w:line="240" w:lineRule="auto"/>
        <w:rPr>
          <w:sz w:val="18"/>
          <w:szCs w:val="18"/>
        </w:rPr>
      </w:pPr>
      <w:r w:rsidRPr="009A3F81">
        <w:rPr>
          <w:i/>
          <w:iCs/>
          <w:sz w:val="18"/>
          <w:szCs w:val="18"/>
        </w:rPr>
        <w:t>Process Automation &amp; Data</w:t>
      </w:r>
    </w:p>
    <w:p w14:paraId="25ADE583" w14:textId="77777777" w:rsidR="00912073" w:rsidRPr="009A3F81" w:rsidRDefault="00912073" w:rsidP="00912073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Excel (formula design, scheduling &amp; reporting automation), Inventory management</w:t>
      </w:r>
    </w:p>
    <w:p w14:paraId="1B4A86D1" w14:textId="77777777" w:rsidR="00912073" w:rsidRPr="009A3F81" w:rsidRDefault="00912073" w:rsidP="00912073">
      <w:pPr>
        <w:spacing w:after="0" w:line="240" w:lineRule="auto"/>
        <w:rPr>
          <w:sz w:val="18"/>
          <w:szCs w:val="18"/>
        </w:rPr>
      </w:pPr>
      <w:r w:rsidRPr="009A3F81">
        <w:rPr>
          <w:i/>
          <w:iCs/>
          <w:sz w:val="18"/>
          <w:szCs w:val="18"/>
        </w:rPr>
        <w:t>Quality/Compliance</w:t>
      </w:r>
    </w:p>
    <w:p w14:paraId="1522CA8F" w14:textId="77777777" w:rsidR="00912073" w:rsidRPr="009A3F81" w:rsidRDefault="00912073" w:rsidP="00912073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AASM standards, QA processes</w:t>
      </w:r>
    </w:p>
    <w:p w14:paraId="752DF474" w14:textId="77777777" w:rsidR="00912073" w:rsidRPr="00912073" w:rsidRDefault="00912073" w:rsidP="009A3F81">
      <w:pPr>
        <w:rPr>
          <w:sz w:val="22"/>
          <w:szCs w:val="22"/>
        </w:rPr>
        <w:sectPr w:rsidR="00912073" w:rsidRPr="00912073" w:rsidSect="009120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A016D1A" w14:textId="77777777" w:rsidR="009A3F81" w:rsidRPr="009A3F81" w:rsidRDefault="00000000" w:rsidP="009A3F81">
      <w:pPr>
        <w:rPr>
          <w:sz w:val="22"/>
          <w:szCs w:val="22"/>
        </w:rPr>
      </w:pPr>
      <w:r>
        <w:rPr>
          <w:sz w:val="22"/>
          <w:szCs w:val="22"/>
        </w:rPr>
        <w:pict w14:anchorId="095AA707">
          <v:rect id="_x0000_i1027" style="width:0;height:.75pt" o:hralign="center" o:hrstd="t" o:hr="t" fillcolor="#a0a0a0" stroked="f"/>
        </w:pict>
      </w:r>
    </w:p>
    <w:p w14:paraId="73C33956" w14:textId="77777777" w:rsidR="009A3F81" w:rsidRPr="00912073" w:rsidRDefault="009A3F81" w:rsidP="00912073">
      <w:pPr>
        <w:pStyle w:val="Heading1"/>
        <w:rPr>
          <w:sz w:val="36"/>
          <w:szCs w:val="36"/>
        </w:rPr>
      </w:pPr>
      <w:r w:rsidRPr="00912073">
        <w:rPr>
          <w:sz w:val="36"/>
          <w:szCs w:val="36"/>
        </w:rPr>
        <w:t>Professional Experience</w:t>
      </w:r>
    </w:p>
    <w:p w14:paraId="518172BB" w14:textId="28E6F739" w:rsidR="00E35A60" w:rsidRDefault="009A3F81" w:rsidP="00E35A60">
      <w:pPr>
        <w:spacing w:after="0"/>
        <w:rPr>
          <w:b/>
          <w:bCs/>
          <w:sz w:val="22"/>
          <w:szCs w:val="22"/>
          <w:lang w:val="en-GB"/>
        </w:rPr>
      </w:pPr>
      <w:r w:rsidRPr="009A3F81">
        <w:rPr>
          <w:b/>
          <w:bCs/>
          <w:sz w:val="22"/>
          <w:szCs w:val="22"/>
        </w:rPr>
        <w:t>Program Director</w:t>
      </w:r>
      <w:r w:rsidR="00E35A60">
        <w:rPr>
          <w:b/>
          <w:bCs/>
          <w:sz w:val="22"/>
          <w:szCs w:val="22"/>
        </w:rPr>
        <w:t>/</w:t>
      </w:r>
      <w:r w:rsidR="00E35A60" w:rsidRPr="00E35A60">
        <w:rPr>
          <w:b/>
          <w:bCs/>
          <w:sz w:val="22"/>
          <w:szCs w:val="22"/>
          <w:lang w:val="en-GB"/>
        </w:rPr>
        <w:t xml:space="preserve"> </w:t>
      </w:r>
      <w:r w:rsidR="00E35A60" w:rsidRPr="00DF58B3">
        <w:rPr>
          <w:b/>
          <w:bCs/>
          <w:sz w:val="22"/>
          <w:szCs w:val="22"/>
          <w:lang w:val="en-GB"/>
        </w:rPr>
        <w:t>Clinic Coordinator</w:t>
      </w:r>
    </w:p>
    <w:p w14:paraId="237B8F9B" w14:textId="4EE10F99" w:rsidR="009A3F81" w:rsidRPr="009A3F81" w:rsidRDefault="009A3F81" w:rsidP="00243C70">
      <w:pPr>
        <w:spacing w:after="0"/>
        <w:rPr>
          <w:sz w:val="22"/>
          <w:szCs w:val="22"/>
        </w:rPr>
      </w:pPr>
      <w:r w:rsidRPr="009A3F81">
        <w:rPr>
          <w:sz w:val="18"/>
          <w:szCs w:val="18"/>
        </w:rPr>
        <w:t>Pulmonary Sleep Consultants / Solstice Sleep Institute — Sioux Falls, SD</w:t>
      </w:r>
      <w:r w:rsidRPr="009A3F81">
        <w:rPr>
          <w:sz w:val="18"/>
          <w:szCs w:val="18"/>
        </w:rPr>
        <w:br/>
      </w:r>
      <w:r w:rsidRPr="009A3F81">
        <w:rPr>
          <w:i/>
          <w:iCs/>
          <w:sz w:val="18"/>
          <w:szCs w:val="18"/>
        </w:rPr>
        <w:t>Jan 2025 - Sep 2025</w:t>
      </w:r>
    </w:p>
    <w:p w14:paraId="4C25B56F" w14:textId="77777777" w:rsidR="00AD2B1A" w:rsidRDefault="005B6F1B" w:rsidP="00243C70">
      <w:pPr>
        <w:pStyle w:val="ListParagraph"/>
        <w:numPr>
          <w:ilvl w:val="0"/>
          <w:numId w:val="12"/>
        </w:numPr>
        <w:spacing w:after="0"/>
        <w:rPr>
          <w:sz w:val="18"/>
          <w:szCs w:val="18"/>
          <w:lang w:val="en-GB"/>
        </w:rPr>
      </w:pPr>
      <w:r w:rsidRPr="00AD2B1A">
        <w:rPr>
          <w:sz w:val="18"/>
          <w:szCs w:val="18"/>
          <w:lang w:val="en-GB"/>
        </w:rPr>
        <w:t>Founded and directed Accredited Sleep Technologist Education Program (A-STEP), an 80-hour technologist training course; achieved 100% AASM pass rate and 100% participant satisfaction</w:t>
      </w:r>
      <w:r w:rsidR="00AD2B1A" w:rsidRPr="00AD2B1A">
        <w:rPr>
          <w:sz w:val="18"/>
          <w:szCs w:val="18"/>
          <w:lang w:val="en-GB"/>
        </w:rPr>
        <w:t>.</w:t>
      </w:r>
    </w:p>
    <w:p w14:paraId="19EC3ADB" w14:textId="77777777" w:rsidR="00AD2B1A" w:rsidRDefault="005B6F1B" w:rsidP="00243C70">
      <w:pPr>
        <w:pStyle w:val="ListParagraph"/>
        <w:numPr>
          <w:ilvl w:val="0"/>
          <w:numId w:val="12"/>
        </w:numPr>
        <w:spacing w:after="0"/>
        <w:rPr>
          <w:sz w:val="18"/>
          <w:szCs w:val="18"/>
          <w:lang w:val="en-GB"/>
        </w:rPr>
      </w:pPr>
      <w:r w:rsidRPr="005B6F1B">
        <w:rPr>
          <w:sz w:val="18"/>
          <w:szCs w:val="18"/>
          <w:lang w:val="en-GB"/>
        </w:rPr>
        <w:t>Expanded sleep lab staff by 200% by certifying and onboarding two staff via A-STEP, raising lab capacity and departmental visibility.</w:t>
      </w:r>
    </w:p>
    <w:p w14:paraId="1B491095" w14:textId="319AC7B5" w:rsidR="005B6F1B" w:rsidRDefault="005B6F1B" w:rsidP="00243C70">
      <w:pPr>
        <w:pStyle w:val="ListParagraph"/>
        <w:numPr>
          <w:ilvl w:val="0"/>
          <w:numId w:val="12"/>
        </w:numPr>
        <w:spacing w:after="0"/>
        <w:rPr>
          <w:sz w:val="18"/>
          <w:szCs w:val="18"/>
          <w:lang w:val="en-GB"/>
        </w:rPr>
      </w:pPr>
      <w:r w:rsidRPr="005B6F1B">
        <w:rPr>
          <w:sz w:val="18"/>
          <w:szCs w:val="18"/>
          <w:lang w:val="en-GB"/>
        </w:rPr>
        <w:t>Developed curriculum, workbooks, lab checklists, and grading rubrics.</w:t>
      </w:r>
    </w:p>
    <w:p w14:paraId="22E8113B" w14:textId="77777777" w:rsidR="00361598" w:rsidRDefault="00361598" w:rsidP="00243C70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  <w:lang w:val="en-GB"/>
        </w:rPr>
      </w:pPr>
      <w:r w:rsidRPr="00361598">
        <w:rPr>
          <w:sz w:val="18"/>
          <w:szCs w:val="18"/>
          <w:lang w:val="en-GB"/>
        </w:rPr>
        <w:t>Automated payroll processing using Excel, saving over 4 hours weekly and improving payroll accuracy, reducing correction requests by 75%</w:t>
      </w:r>
    </w:p>
    <w:p w14:paraId="335546EA" w14:textId="77777777" w:rsidR="00243C70" w:rsidRDefault="00361598" w:rsidP="00243C70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  <w:lang w:val="en-GB"/>
        </w:rPr>
      </w:pPr>
      <w:r w:rsidRPr="00361598">
        <w:rPr>
          <w:sz w:val="18"/>
          <w:szCs w:val="18"/>
          <w:lang w:val="en-GB"/>
        </w:rPr>
        <w:t>Introduced a new time-tracking application, eliminating buddy punching and missed punches, and increasing time entry consistency to 100%.</w:t>
      </w:r>
    </w:p>
    <w:p w14:paraId="6A1C25A4" w14:textId="6A7205CC" w:rsidR="00361598" w:rsidRPr="00361598" w:rsidRDefault="00361598" w:rsidP="00243C70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  <w:lang w:val="en-GB"/>
        </w:rPr>
      </w:pPr>
      <w:r w:rsidRPr="00361598">
        <w:rPr>
          <w:sz w:val="18"/>
          <w:szCs w:val="18"/>
          <w:lang w:val="en-GB"/>
        </w:rPr>
        <w:t>Managed inventory for 50+ pulmonary clinic items, maintaining optimal stock levels and supporting uninterrupted patient care.</w:t>
      </w:r>
    </w:p>
    <w:p w14:paraId="2F5CDF79" w14:textId="77777777" w:rsidR="00EA6F38" w:rsidRPr="00361598" w:rsidRDefault="00EA6F38" w:rsidP="00EA6F38">
      <w:pPr>
        <w:spacing w:after="0"/>
        <w:rPr>
          <w:sz w:val="18"/>
          <w:szCs w:val="18"/>
          <w:lang w:val="en-GB"/>
        </w:rPr>
      </w:pPr>
    </w:p>
    <w:p w14:paraId="0C8E9EC4" w14:textId="77777777" w:rsidR="00801170" w:rsidRDefault="009A3F81" w:rsidP="00801170">
      <w:pPr>
        <w:rPr>
          <w:sz w:val="18"/>
          <w:szCs w:val="18"/>
        </w:rPr>
      </w:pPr>
      <w:r w:rsidRPr="009A3F81">
        <w:rPr>
          <w:b/>
          <w:bCs/>
          <w:sz w:val="22"/>
          <w:szCs w:val="22"/>
        </w:rPr>
        <w:t>Sleep Lab Director</w:t>
      </w:r>
      <w:r w:rsidRPr="009A3F81">
        <w:rPr>
          <w:sz w:val="22"/>
          <w:szCs w:val="22"/>
        </w:rPr>
        <w:br/>
      </w:r>
      <w:r w:rsidRPr="009A3F81">
        <w:rPr>
          <w:sz w:val="18"/>
          <w:szCs w:val="18"/>
        </w:rPr>
        <w:t>Pioneers Medical Center — Meeker, CO</w:t>
      </w:r>
      <w:r w:rsidRPr="009A3F81">
        <w:rPr>
          <w:sz w:val="18"/>
          <w:szCs w:val="18"/>
        </w:rPr>
        <w:br/>
      </w:r>
      <w:r w:rsidRPr="009A3F81">
        <w:rPr>
          <w:i/>
          <w:iCs/>
          <w:sz w:val="18"/>
          <w:szCs w:val="18"/>
        </w:rPr>
        <w:t>Jun 2024 - Nov 2024</w:t>
      </w:r>
    </w:p>
    <w:p w14:paraId="33A4CE44" w14:textId="77777777" w:rsidR="00DF0475" w:rsidRDefault="00801170" w:rsidP="00801170">
      <w:pPr>
        <w:pStyle w:val="ListParagraph"/>
        <w:numPr>
          <w:ilvl w:val="0"/>
          <w:numId w:val="14"/>
        </w:numPr>
        <w:rPr>
          <w:sz w:val="18"/>
          <w:szCs w:val="18"/>
          <w:lang w:val="en-GB"/>
        </w:rPr>
      </w:pPr>
      <w:r w:rsidRPr="00801170">
        <w:rPr>
          <w:sz w:val="18"/>
          <w:szCs w:val="18"/>
          <w:lang w:val="en-GB"/>
        </w:rPr>
        <w:t>Reduced physician report turnaround time by 50% to enhance operational efficiency and accuracy of patient documentation.</w:t>
      </w:r>
    </w:p>
    <w:p w14:paraId="0F962AF8" w14:textId="77777777" w:rsidR="00DF0475" w:rsidRDefault="00801170" w:rsidP="00801170">
      <w:pPr>
        <w:pStyle w:val="ListParagraph"/>
        <w:numPr>
          <w:ilvl w:val="0"/>
          <w:numId w:val="14"/>
        </w:numPr>
        <w:rPr>
          <w:sz w:val="18"/>
          <w:szCs w:val="18"/>
          <w:lang w:val="en-GB"/>
        </w:rPr>
      </w:pPr>
      <w:r w:rsidRPr="00801170">
        <w:rPr>
          <w:sz w:val="18"/>
          <w:szCs w:val="18"/>
          <w:lang w:val="en-GB"/>
        </w:rPr>
        <w:t>Increased CPAP/BiPAP compliance by 30% by developing and implementing patient comfort protocols for enhanced user experience.</w:t>
      </w:r>
    </w:p>
    <w:p w14:paraId="43C14C19" w14:textId="155C437F" w:rsidR="00801170" w:rsidRPr="00801170" w:rsidRDefault="00801170" w:rsidP="00801170">
      <w:pPr>
        <w:pStyle w:val="ListParagraph"/>
        <w:numPr>
          <w:ilvl w:val="0"/>
          <w:numId w:val="14"/>
        </w:numPr>
        <w:rPr>
          <w:sz w:val="18"/>
          <w:szCs w:val="18"/>
          <w:lang w:val="en-GB"/>
        </w:rPr>
      </w:pPr>
      <w:r w:rsidRPr="00801170">
        <w:rPr>
          <w:sz w:val="18"/>
          <w:szCs w:val="18"/>
          <w:lang w:val="en-GB"/>
        </w:rPr>
        <w:t>Managed a team in quality improvement initiatives for laboratory accreditation, enhancing service delivery standards.</w:t>
      </w:r>
    </w:p>
    <w:p w14:paraId="71A50B40" w14:textId="77777777" w:rsidR="001115ED" w:rsidRDefault="001115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BDE354D" w14:textId="0E79CC73" w:rsidR="009A3F81" w:rsidRPr="009A3F81" w:rsidRDefault="009A3F81" w:rsidP="001115ED">
      <w:pPr>
        <w:spacing w:after="0"/>
        <w:rPr>
          <w:sz w:val="18"/>
          <w:szCs w:val="18"/>
        </w:rPr>
      </w:pPr>
      <w:r w:rsidRPr="009A3F81">
        <w:rPr>
          <w:b/>
          <w:bCs/>
          <w:sz w:val="22"/>
          <w:szCs w:val="22"/>
        </w:rPr>
        <w:lastRenderedPageBreak/>
        <w:t>Lead Sleep Technologist</w:t>
      </w:r>
      <w:r w:rsidRPr="009A3F81">
        <w:rPr>
          <w:sz w:val="22"/>
          <w:szCs w:val="22"/>
        </w:rPr>
        <w:br/>
      </w:r>
      <w:r w:rsidRPr="009A3F81">
        <w:rPr>
          <w:sz w:val="18"/>
          <w:szCs w:val="18"/>
        </w:rPr>
        <w:t>Pulmonary Sleep Consultants — Sioux Falls, SD</w:t>
      </w:r>
      <w:r w:rsidRPr="009A3F81">
        <w:rPr>
          <w:sz w:val="18"/>
          <w:szCs w:val="18"/>
        </w:rPr>
        <w:br/>
      </w:r>
      <w:r w:rsidRPr="009A3F81">
        <w:rPr>
          <w:i/>
          <w:iCs/>
          <w:sz w:val="18"/>
          <w:szCs w:val="18"/>
        </w:rPr>
        <w:t>Oct 2017 - Apr 2024</w:t>
      </w:r>
    </w:p>
    <w:p w14:paraId="26809607" w14:textId="77777777" w:rsidR="003A720F" w:rsidRDefault="003A720F" w:rsidP="001115ED">
      <w:pPr>
        <w:pStyle w:val="ListParagraph"/>
        <w:numPr>
          <w:ilvl w:val="0"/>
          <w:numId w:val="15"/>
        </w:numPr>
        <w:spacing w:after="0"/>
        <w:rPr>
          <w:sz w:val="18"/>
          <w:szCs w:val="18"/>
          <w:lang w:val="en-GB"/>
        </w:rPr>
      </w:pPr>
      <w:r w:rsidRPr="003A720F">
        <w:rPr>
          <w:sz w:val="18"/>
          <w:szCs w:val="18"/>
          <w:lang w:val="en-GB"/>
        </w:rPr>
        <w:t>Executed 1,800+ PSGs and titrations, ensuring high scoring accuracy and quality of care for diverse patient populations.</w:t>
      </w:r>
    </w:p>
    <w:p w14:paraId="57475B09" w14:textId="77777777" w:rsidR="003A720F" w:rsidRDefault="003A720F" w:rsidP="001115ED">
      <w:pPr>
        <w:pStyle w:val="ListParagraph"/>
        <w:numPr>
          <w:ilvl w:val="0"/>
          <w:numId w:val="15"/>
        </w:numPr>
        <w:spacing w:after="0"/>
        <w:rPr>
          <w:sz w:val="18"/>
          <w:szCs w:val="18"/>
          <w:lang w:val="en-GB"/>
        </w:rPr>
      </w:pPr>
      <w:r w:rsidRPr="003A720F">
        <w:rPr>
          <w:sz w:val="18"/>
          <w:szCs w:val="18"/>
          <w:lang w:val="en-GB"/>
        </w:rPr>
        <w:t>Facilitated AASM reaccreditation preparation, achieving successful audits with zero deficiencies, demonstrating meticulous attention to detail in documentation and compliance activities.</w:t>
      </w:r>
    </w:p>
    <w:p w14:paraId="2C635187" w14:textId="77777777" w:rsidR="003A720F" w:rsidRDefault="003A720F" w:rsidP="001115ED">
      <w:pPr>
        <w:pStyle w:val="ListParagraph"/>
        <w:numPr>
          <w:ilvl w:val="0"/>
          <w:numId w:val="15"/>
        </w:numPr>
        <w:spacing w:after="0"/>
        <w:rPr>
          <w:sz w:val="18"/>
          <w:szCs w:val="18"/>
          <w:lang w:val="en-GB"/>
        </w:rPr>
      </w:pPr>
      <w:r w:rsidRPr="003A720F">
        <w:rPr>
          <w:sz w:val="18"/>
          <w:szCs w:val="18"/>
          <w:lang w:val="en-GB"/>
        </w:rPr>
        <w:t>Developed and implemented a patient tracking and inventory system for 200+ active patients, enhancing organizational efficiency and data integrity.</w:t>
      </w:r>
    </w:p>
    <w:p w14:paraId="5F798667" w14:textId="77777777" w:rsidR="003A720F" w:rsidRDefault="003A720F" w:rsidP="001115ED">
      <w:pPr>
        <w:pStyle w:val="ListParagraph"/>
        <w:numPr>
          <w:ilvl w:val="0"/>
          <w:numId w:val="15"/>
        </w:numPr>
        <w:spacing w:after="0"/>
        <w:rPr>
          <w:sz w:val="18"/>
          <w:szCs w:val="18"/>
          <w:lang w:val="en-GB"/>
        </w:rPr>
      </w:pPr>
      <w:r w:rsidRPr="003A720F">
        <w:rPr>
          <w:sz w:val="18"/>
          <w:szCs w:val="18"/>
          <w:lang w:val="en-GB"/>
        </w:rPr>
        <w:t>Mentored and trained new sleep technologists, fostering competency development and supporting seamless integration into the team.</w:t>
      </w:r>
    </w:p>
    <w:p w14:paraId="75D10CCC" w14:textId="78CCAF99" w:rsidR="003A720F" w:rsidRDefault="003A720F" w:rsidP="001115ED">
      <w:pPr>
        <w:pStyle w:val="ListParagraph"/>
        <w:numPr>
          <w:ilvl w:val="0"/>
          <w:numId w:val="15"/>
        </w:numPr>
        <w:spacing w:after="0"/>
        <w:rPr>
          <w:sz w:val="18"/>
          <w:szCs w:val="18"/>
          <w:lang w:val="en-GB"/>
        </w:rPr>
      </w:pPr>
      <w:r w:rsidRPr="003A720F">
        <w:rPr>
          <w:sz w:val="18"/>
          <w:szCs w:val="18"/>
          <w:lang w:val="en-GB"/>
        </w:rPr>
        <w:t>Collaborated with sleep physicians to enhance scoring accuracy, contributing to high clinical standards and elevated patient care.</w:t>
      </w:r>
    </w:p>
    <w:p w14:paraId="4F5FE70C" w14:textId="77777777" w:rsidR="001115ED" w:rsidRPr="003A720F" w:rsidRDefault="001115ED" w:rsidP="001115ED">
      <w:pPr>
        <w:pStyle w:val="ListParagraph"/>
        <w:spacing w:after="0"/>
        <w:ind w:left="360"/>
        <w:rPr>
          <w:sz w:val="18"/>
          <w:szCs w:val="18"/>
          <w:lang w:val="en-GB"/>
        </w:rPr>
      </w:pPr>
    </w:p>
    <w:p w14:paraId="3841ADAE" w14:textId="28B12CEF" w:rsidR="009A3F81" w:rsidRPr="009A3F81" w:rsidRDefault="009A3F81" w:rsidP="001115ED">
      <w:pPr>
        <w:spacing w:after="0"/>
        <w:rPr>
          <w:sz w:val="18"/>
          <w:szCs w:val="18"/>
        </w:rPr>
      </w:pPr>
      <w:r w:rsidRPr="009A3F81">
        <w:rPr>
          <w:b/>
          <w:bCs/>
          <w:sz w:val="22"/>
          <w:szCs w:val="22"/>
        </w:rPr>
        <w:t>Sleep Technologist</w:t>
      </w:r>
      <w:r w:rsidRPr="009A3F81">
        <w:rPr>
          <w:sz w:val="22"/>
          <w:szCs w:val="22"/>
        </w:rPr>
        <w:br/>
      </w:r>
      <w:r w:rsidRPr="009A3F81">
        <w:rPr>
          <w:sz w:val="18"/>
          <w:szCs w:val="18"/>
        </w:rPr>
        <w:t xml:space="preserve">Sanford Medical Center — Sioux Falls, SD </w:t>
      </w:r>
      <w:r w:rsidRPr="009A3F81">
        <w:rPr>
          <w:sz w:val="18"/>
          <w:szCs w:val="18"/>
        </w:rPr>
        <w:br/>
      </w:r>
      <w:r w:rsidRPr="009A3F81">
        <w:rPr>
          <w:i/>
          <w:iCs/>
          <w:sz w:val="18"/>
          <w:szCs w:val="18"/>
        </w:rPr>
        <w:t xml:space="preserve">Sep 2016 - Oct 2017 </w:t>
      </w:r>
    </w:p>
    <w:p w14:paraId="29A0D201" w14:textId="77777777" w:rsidR="006845E8" w:rsidRDefault="005631BF" w:rsidP="001115ED">
      <w:pPr>
        <w:pStyle w:val="ListParagraph"/>
        <w:numPr>
          <w:ilvl w:val="0"/>
          <w:numId w:val="16"/>
        </w:numPr>
        <w:spacing w:after="0"/>
        <w:rPr>
          <w:sz w:val="18"/>
          <w:szCs w:val="18"/>
          <w:lang w:val="en-GB"/>
        </w:rPr>
      </w:pPr>
      <w:r w:rsidRPr="005631BF">
        <w:rPr>
          <w:sz w:val="18"/>
          <w:szCs w:val="18"/>
          <w:lang w:val="en-GB"/>
        </w:rPr>
        <w:t>Conducted 300+ PSGs, consistently delivering complete, accurate Epic documentation for reading physicians.</w:t>
      </w:r>
    </w:p>
    <w:p w14:paraId="6EDEBB3E" w14:textId="77777777" w:rsidR="006845E8" w:rsidRDefault="005631BF" w:rsidP="001115ED">
      <w:pPr>
        <w:pStyle w:val="ListParagraph"/>
        <w:numPr>
          <w:ilvl w:val="0"/>
          <w:numId w:val="16"/>
        </w:numPr>
        <w:spacing w:after="0"/>
        <w:rPr>
          <w:sz w:val="18"/>
          <w:szCs w:val="18"/>
          <w:lang w:val="en-GB"/>
        </w:rPr>
      </w:pPr>
      <w:r w:rsidRPr="005631BF">
        <w:rPr>
          <w:sz w:val="18"/>
          <w:szCs w:val="18"/>
          <w:lang w:val="en-GB"/>
        </w:rPr>
        <w:t>Assisted with daytime EEGs for 3 months, maintaining exacting standards of data capture and documentation.</w:t>
      </w:r>
    </w:p>
    <w:p w14:paraId="59B1A1B3" w14:textId="77777777" w:rsidR="006845E8" w:rsidRDefault="005631BF" w:rsidP="001115ED">
      <w:pPr>
        <w:pStyle w:val="ListParagraph"/>
        <w:numPr>
          <w:ilvl w:val="0"/>
          <w:numId w:val="16"/>
        </w:numPr>
        <w:spacing w:after="0"/>
        <w:rPr>
          <w:sz w:val="18"/>
          <w:szCs w:val="18"/>
          <w:lang w:val="en-GB"/>
        </w:rPr>
      </w:pPr>
      <w:r w:rsidRPr="005631BF">
        <w:rPr>
          <w:sz w:val="18"/>
          <w:szCs w:val="18"/>
          <w:lang w:val="en-GB"/>
        </w:rPr>
        <w:t>Collaborated with clinical team members to uphold departmental quality, safety, and accreditation standards.</w:t>
      </w:r>
    </w:p>
    <w:p w14:paraId="2AFF8919" w14:textId="4150F41C" w:rsidR="005631BF" w:rsidRDefault="005631BF" w:rsidP="001115ED">
      <w:pPr>
        <w:pStyle w:val="ListParagraph"/>
        <w:numPr>
          <w:ilvl w:val="0"/>
          <w:numId w:val="16"/>
        </w:numPr>
        <w:spacing w:after="0"/>
        <w:rPr>
          <w:sz w:val="18"/>
          <w:szCs w:val="18"/>
          <w:lang w:val="en-GB"/>
        </w:rPr>
      </w:pPr>
      <w:r w:rsidRPr="005631BF">
        <w:rPr>
          <w:sz w:val="18"/>
          <w:szCs w:val="18"/>
          <w:lang w:val="en-GB"/>
        </w:rPr>
        <w:t>Maintained flexibility, supporting various clinical and administrative tasks to ensure smooth operations.</w:t>
      </w:r>
    </w:p>
    <w:p w14:paraId="29A37CF0" w14:textId="77777777" w:rsidR="001115ED" w:rsidRDefault="001115ED" w:rsidP="001115ED">
      <w:pPr>
        <w:pStyle w:val="ListParagraph"/>
        <w:numPr>
          <w:ilvl w:val="0"/>
          <w:numId w:val="16"/>
        </w:numPr>
        <w:spacing w:after="0"/>
        <w:rPr>
          <w:sz w:val="18"/>
          <w:szCs w:val="18"/>
          <w:lang w:val="en-GB"/>
        </w:rPr>
      </w:pPr>
    </w:p>
    <w:p w14:paraId="6FEB2AF5" w14:textId="5778E579" w:rsidR="0053576D" w:rsidRDefault="006845E8" w:rsidP="00EE1C53">
      <w:pPr>
        <w:spacing w:after="0"/>
        <w:rPr>
          <w:i/>
          <w:iCs/>
          <w:sz w:val="18"/>
          <w:szCs w:val="18"/>
        </w:rPr>
      </w:pPr>
      <w:r w:rsidRPr="006845E8">
        <w:rPr>
          <w:b/>
          <w:bCs/>
          <w:sz w:val="22"/>
          <w:szCs w:val="22"/>
        </w:rPr>
        <w:t>Sleep Technologist</w:t>
      </w:r>
      <w:r w:rsidRPr="006845E8">
        <w:rPr>
          <w:sz w:val="22"/>
          <w:szCs w:val="22"/>
        </w:rPr>
        <w:br/>
      </w:r>
      <w:r w:rsidRPr="006845E8">
        <w:rPr>
          <w:sz w:val="18"/>
          <w:szCs w:val="18"/>
        </w:rPr>
        <w:t xml:space="preserve">Sanford Medical Center — </w:t>
      </w:r>
      <w:r w:rsidR="00C1584B">
        <w:rPr>
          <w:sz w:val="18"/>
          <w:szCs w:val="18"/>
        </w:rPr>
        <w:t>Bismarck, ND</w:t>
      </w:r>
      <w:r w:rsidRPr="006845E8">
        <w:rPr>
          <w:sz w:val="18"/>
          <w:szCs w:val="18"/>
        </w:rPr>
        <w:t xml:space="preserve"> </w:t>
      </w:r>
      <w:r w:rsidRPr="006845E8">
        <w:rPr>
          <w:sz w:val="18"/>
          <w:szCs w:val="18"/>
        </w:rPr>
        <w:br/>
      </w:r>
      <w:r w:rsidR="0053576D">
        <w:rPr>
          <w:i/>
          <w:iCs/>
          <w:sz w:val="18"/>
          <w:szCs w:val="18"/>
        </w:rPr>
        <w:t>Aug 2012- Sep 2016</w:t>
      </w:r>
    </w:p>
    <w:p w14:paraId="26556662" w14:textId="77777777" w:rsidR="00431DAE" w:rsidRDefault="00C1584B" w:rsidP="00EE1C53">
      <w:pPr>
        <w:pStyle w:val="ListParagraph"/>
        <w:numPr>
          <w:ilvl w:val="0"/>
          <w:numId w:val="17"/>
        </w:numPr>
        <w:spacing w:after="0"/>
        <w:rPr>
          <w:sz w:val="18"/>
          <w:szCs w:val="18"/>
          <w:lang w:val="en-GB"/>
        </w:rPr>
      </w:pPr>
      <w:r w:rsidRPr="00431DAE">
        <w:rPr>
          <w:sz w:val="18"/>
          <w:szCs w:val="18"/>
          <w:lang w:val="en-GB"/>
        </w:rPr>
        <w:t>Completed over 1,000 polysomnographic studies (PSGs) with 100% timely, accurate documentation for provider review.</w:t>
      </w:r>
    </w:p>
    <w:p w14:paraId="30B8C7D9" w14:textId="77777777" w:rsidR="00431DAE" w:rsidRDefault="00C1584B" w:rsidP="00EE1C53">
      <w:pPr>
        <w:pStyle w:val="ListParagraph"/>
        <w:numPr>
          <w:ilvl w:val="0"/>
          <w:numId w:val="17"/>
        </w:numPr>
        <w:spacing w:after="0"/>
        <w:rPr>
          <w:sz w:val="18"/>
          <w:szCs w:val="18"/>
          <w:lang w:val="en-GB"/>
        </w:rPr>
      </w:pPr>
      <w:r w:rsidRPr="00C1584B">
        <w:rPr>
          <w:sz w:val="18"/>
          <w:szCs w:val="18"/>
          <w:lang w:val="en-GB"/>
        </w:rPr>
        <w:t>Supported daytime EEG testing with precise reporting, facilitating prompt neurologist interpretations.</w:t>
      </w:r>
    </w:p>
    <w:p w14:paraId="59A7040B" w14:textId="77777777" w:rsidR="00431DAE" w:rsidRDefault="00C1584B" w:rsidP="00EE1C53">
      <w:pPr>
        <w:pStyle w:val="ListParagraph"/>
        <w:numPr>
          <w:ilvl w:val="0"/>
          <w:numId w:val="17"/>
        </w:numPr>
        <w:spacing w:after="0"/>
        <w:rPr>
          <w:sz w:val="18"/>
          <w:szCs w:val="18"/>
          <w:lang w:val="en-GB"/>
        </w:rPr>
      </w:pPr>
      <w:r w:rsidRPr="00C1584B">
        <w:rPr>
          <w:sz w:val="18"/>
          <w:szCs w:val="18"/>
          <w:lang w:val="en-GB"/>
        </w:rPr>
        <w:t>Adapted to changing workflows and schedules to ensure uninterrupted patient care across high-volume settings.</w:t>
      </w:r>
    </w:p>
    <w:p w14:paraId="08003E7A" w14:textId="681A727D" w:rsidR="00C1584B" w:rsidRPr="00C1584B" w:rsidRDefault="00C1584B" w:rsidP="00EE1C53">
      <w:pPr>
        <w:pStyle w:val="ListParagraph"/>
        <w:numPr>
          <w:ilvl w:val="0"/>
          <w:numId w:val="17"/>
        </w:numPr>
        <w:spacing w:after="0"/>
        <w:rPr>
          <w:sz w:val="18"/>
          <w:szCs w:val="18"/>
          <w:lang w:val="en-GB"/>
        </w:rPr>
      </w:pPr>
      <w:r w:rsidRPr="00C1584B">
        <w:rPr>
          <w:sz w:val="18"/>
          <w:szCs w:val="18"/>
          <w:lang w:val="en-GB"/>
        </w:rPr>
        <w:t>Contributed to process improvements that streamlined patient throughput and enhanced lab efficiency.</w:t>
      </w:r>
    </w:p>
    <w:p w14:paraId="7965E101" w14:textId="77777777" w:rsidR="009A3F81" w:rsidRPr="009A3F81" w:rsidRDefault="00000000" w:rsidP="009A3F81">
      <w:pPr>
        <w:rPr>
          <w:sz w:val="22"/>
          <w:szCs w:val="22"/>
        </w:rPr>
      </w:pPr>
      <w:r>
        <w:rPr>
          <w:sz w:val="22"/>
          <w:szCs w:val="22"/>
        </w:rPr>
        <w:pict w14:anchorId="75C67043">
          <v:rect id="_x0000_i1028" style="width:0;height:.75pt" o:hralign="center" o:hrstd="t" o:hr="t" fillcolor="#a0a0a0" stroked="f"/>
        </w:pict>
      </w:r>
    </w:p>
    <w:p w14:paraId="5475E86F" w14:textId="77777777" w:rsidR="009A3F81" w:rsidRPr="00912073" w:rsidRDefault="009A3F81" w:rsidP="00912073">
      <w:pPr>
        <w:pStyle w:val="Heading1"/>
        <w:rPr>
          <w:sz w:val="36"/>
          <w:szCs w:val="36"/>
        </w:rPr>
      </w:pPr>
      <w:r w:rsidRPr="00912073">
        <w:rPr>
          <w:sz w:val="36"/>
          <w:szCs w:val="36"/>
        </w:rPr>
        <w:t>Education &amp; Certifications</w:t>
      </w:r>
    </w:p>
    <w:p w14:paraId="4A62DAF1" w14:textId="77777777" w:rsidR="009A3F81" w:rsidRPr="009A3F81" w:rsidRDefault="009A3F81" w:rsidP="00912073">
      <w:pPr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AAS, Electroneurodiagnostic Technology, Southeast Technical Institute, Sioux Falls, SD (2012)</w:t>
      </w:r>
    </w:p>
    <w:p w14:paraId="4D76299D" w14:textId="4F985C65" w:rsidR="009A3F81" w:rsidRPr="009A3F81" w:rsidRDefault="009A3F81" w:rsidP="00912073">
      <w:pPr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Registered Polysomnographic Technologist (RPSGT)</w:t>
      </w:r>
      <w:r w:rsidR="00431DAE">
        <w:rPr>
          <w:sz w:val="18"/>
          <w:szCs w:val="18"/>
        </w:rPr>
        <w:t xml:space="preserve"> Certification # 18695 (</w:t>
      </w:r>
      <w:r w:rsidR="00005110">
        <w:rPr>
          <w:sz w:val="18"/>
          <w:szCs w:val="18"/>
        </w:rPr>
        <w:t>2012)</w:t>
      </w:r>
    </w:p>
    <w:p w14:paraId="4927529D" w14:textId="77777777" w:rsidR="009A3F81" w:rsidRPr="009A3F81" w:rsidRDefault="009A3F81" w:rsidP="00912073">
      <w:pPr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BLS (expires 4/2027)</w:t>
      </w:r>
    </w:p>
    <w:p w14:paraId="04991E11" w14:textId="5C049C85" w:rsidR="009A3F81" w:rsidRPr="009A3F81" w:rsidRDefault="009A3F81" w:rsidP="00912073">
      <w:pPr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 xml:space="preserve">CCSH (scheduled </w:t>
      </w:r>
      <w:r w:rsidR="00EE1C53">
        <w:rPr>
          <w:sz w:val="18"/>
          <w:szCs w:val="18"/>
        </w:rPr>
        <w:t>Fe</w:t>
      </w:r>
      <w:r w:rsidR="00E62627">
        <w:rPr>
          <w:sz w:val="18"/>
          <w:szCs w:val="18"/>
        </w:rPr>
        <w:t>bruary</w:t>
      </w:r>
      <w:r w:rsidRPr="009A3F81">
        <w:rPr>
          <w:sz w:val="18"/>
          <w:szCs w:val="18"/>
        </w:rPr>
        <w:t xml:space="preserve"> 202</w:t>
      </w:r>
      <w:r w:rsidR="00E62627">
        <w:rPr>
          <w:sz w:val="18"/>
          <w:szCs w:val="18"/>
        </w:rPr>
        <w:t>6</w:t>
      </w:r>
      <w:r w:rsidRPr="009A3F81">
        <w:rPr>
          <w:sz w:val="18"/>
          <w:szCs w:val="18"/>
        </w:rPr>
        <w:t>)</w:t>
      </w:r>
    </w:p>
    <w:p w14:paraId="01231B2A" w14:textId="77777777" w:rsidR="009A3F81" w:rsidRPr="009A3F81" w:rsidRDefault="00000000" w:rsidP="009A3F81">
      <w:pPr>
        <w:rPr>
          <w:sz w:val="22"/>
          <w:szCs w:val="22"/>
        </w:rPr>
      </w:pPr>
      <w:r>
        <w:rPr>
          <w:sz w:val="22"/>
          <w:szCs w:val="22"/>
        </w:rPr>
        <w:pict w14:anchorId="58CDA76F">
          <v:rect id="_x0000_i1029" style="width:0;height:.75pt" o:hralign="center" o:hrstd="t" o:hr="t" fillcolor="#a0a0a0" stroked="f"/>
        </w:pict>
      </w:r>
    </w:p>
    <w:p w14:paraId="3AD5DB72" w14:textId="77777777" w:rsidR="009A3F81" w:rsidRPr="00912073" w:rsidRDefault="009A3F81" w:rsidP="00912073">
      <w:pPr>
        <w:pStyle w:val="Heading1"/>
        <w:rPr>
          <w:sz w:val="36"/>
          <w:szCs w:val="36"/>
        </w:rPr>
      </w:pPr>
      <w:r w:rsidRPr="00912073">
        <w:rPr>
          <w:sz w:val="36"/>
          <w:szCs w:val="36"/>
        </w:rPr>
        <w:t>Projects &amp; Initiatives</w:t>
      </w:r>
    </w:p>
    <w:p w14:paraId="39507F4E" w14:textId="77777777" w:rsidR="009A3F81" w:rsidRPr="009A3F81" w:rsidRDefault="009A3F81" w:rsidP="00912073">
      <w:pPr>
        <w:numPr>
          <w:ilvl w:val="0"/>
          <w:numId w:val="1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Led CPAP adherence initiative, raising patient comfort and compliance.</w:t>
      </w:r>
    </w:p>
    <w:p w14:paraId="60309EF0" w14:textId="77777777" w:rsidR="009A3F81" w:rsidRPr="009A3F81" w:rsidRDefault="009A3F81" w:rsidP="00912073">
      <w:pPr>
        <w:numPr>
          <w:ilvl w:val="0"/>
          <w:numId w:val="1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Standardized HSAT workflow and documentation.</w:t>
      </w:r>
    </w:p>
    <w:p w14:paraId="444E4197" w14:textId="77777777" w:rsidR="009A3F81" w:rsidRPr="009A3F81" w:rsidRDefault="009A3F81" w:rsidP="00912073">
      <w:pPr>
        <w:numPr>
          <w:ilvl w:val="0"/>
          <w:numId w:val="1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Developed A-STEP curriculum for technologist training.</w:t>
      </w:r>
    </w:p>
    <w:p w14:paraId="093726FC" w14:textId="77777777" w:rsidR="009A3F81" w:rsidRPr="009A3F81" w:rsidRDefault="009A3F81" w:rsidP="00912073">
      <w:pPr>
        <w:numPr>
          <w:ilvl w:val="0"/>
          <w:numId w:val="11"/>
        </w:numPr>
        <w:spacing w:after="0" w:line="240" w:lineRule="auto"/>
        <w:rPr>
          <w:sz w:val="18"/>
          <w:szCs w:val="18"/>
        </w:rPr>
      </w:pPr>
      <w:r w:rsidRPr="009A3F81">
        <w:rPr>
          <w:sz w:val="18"/>
          <w:szCs w:val="18"/>
        </w:rPr>
        <w:t>Automated QA reports for AASM accreditation</w:t>
      </w:r>
    </w:p>
    <w:p w14:paraId="3D87F339" w14:textId="77777777" w:rsidR="004E401D" w:rsidRPr="00912073" w:rsidRDefault="004E401D">
      <w:pPr>
        <w:rPr>
          <w:sz w:val="22"/>
          <w:szCs w:val="22"/>
        </w:rPr>
      </w:pPr>
    </w:p>
    <w:sectPr w:rsidR="004E401D" w:rsidRPr="00912073" w:rsidSect="009120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C697" w14:textId="77777777" w:rsidR="00B505D4" w:rsidRDefault="00B505D4" w:rsidP="00E819CB">
      <w:pPr>
        <w:spacing w:after="0" w:line="240" w:lineRule="auto"/>
      </w:pPr>
      <w:r>
        <w:separator/>
      </w:r>
    </w:p>
  </w:endnote>
  <w:endnote w:type="continuationSeparator" w:id="0">
    <w:p w14:paraId="49B10B32" w14:textId="77777777" w:rsidR="00B505D4" w:rsidRDefault="00B505D4" w:rsidP="00E8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70C8" w14:textId="77777777" w:rsidR="00B505D4" w:rsidRDefault="00B505D4" w:rsidP="00E819CB">
      <w:pPr>
        <w:spacing w:after="0" w:line="240" w:lineRule="auto"/>
      </w:pPr>
      <w:r>
        <w:separator/>
      </w:r>
    </w:p>
  </w:footnote>
  <w:footnote w:type="continuationSeparator" w:id="0">
    <w:p w14:paraId="55D82574" w14:textId="77777777" w:rsidR="00B505D4" w:rsidRDefault="00B505D4" w:rsidP="00E81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E76"/>
    <w:multiLevelType w:val="hybridMultilevel"/>
    <w:tmpl w:val="2264C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92EAB"/>
    <w:multiLevelType w:val="multilevel"/>
    <w:tmpl w:val="3790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B34E0"/>
    <w:multiLevelType w:val="hybridMultilevel"/>
    <w:tmpl w:val="56E4D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34626"/>
    <w:multiLevelType w:val="hybridMultilevel"/>
    <w:tmpl w:val="BEB48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06E00"/>
    <w:multiLevelType w:val="multilevel"/>
    <w:tmpl w:val="7706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451C7"/>
    <w:multiLevelType w:val="hybridMultilevel"/>
    <w:tmpl w:val="0B66A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A6F3D"/>
    <w:multiLevelType w:val="multilevel"/>
    <w:tmpl w:val="6DB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023E1A"/>
    <w:multiLevelType w:val="multilevel"/>
    <w:tmpl w:val="506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572965"/>
    <w:multiLevelType w:val="hybridMultilevel"/>
    <w:tmpl w:val="732E3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E00DBC"/>
    <w:multiLevelType w:val="multilevel"/>
    <w:tmpl w:val="3CC4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9D4BD6"/>
    <w:multiLevelType w:val="multilevel"/>
    <w:tmpl w:val="2A9A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F440F0"/>
    <w:multiLevelType w:val="multilevel"/>
    <w:tmpl w:val="F322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DB090B"/>
    <w:multiLevelType w:val="hybridMultilevel"/>
    <w:tmpl w:val="53461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565977"/>
    <w:multiLevelType w:val="multilevel"/>
    <w:tmpl w:val="DB1A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4C1445"/>
    <w:multiLevelType w:val="multilevel"/>
    <w:tmpl w:val="B94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0B4EFF"/>
    <w:multiLevelType w:val="multilevel"/>
    <w:tmpl w:val="9A9A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4B4390"/>
    <w:multiLevelType w:val="multilevel"/>
    <w:tmpl w:val="6B6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1870070">
    <w:abstractNumId w:val="15"/>
  </w:num>
  <w:num w:numId="2" w16cid:durableId="1232235575">
    <w:abstractNumId w:val="13"/>
  </w:num>
  <w:num w:numId="3" w16cid:durableId="1666594421">
    <w:abstractNumId w:val="6"/>
  </w:num>
  <w:num w:numId="4" w16cid:durableId="1268729540">
    <w:abstractNumId w:val="14"/>
  </w:num>
  <w:num w:numId="5" w16cid:durableId="1316950776">
    <w:abstractNumId w:val="1"/>
  </w:num>
  <w:num w:numId="6" w16cid:durableId="2096590616">
    <w:abstractNumId w:val="16"/>
  </w:num>
  <w:num w:numId="7" w16cid:durableId="545988858">
    <w:abstractNumId w:val="7"/>
  </w:num>
  <w:num w:numId="8" w16cid:durableId="40176090">
    <w:abstractNumId w:val="11"/>
  </w:num>
  <w:num w:numId="9" w16cid:durableId="298650892">
    <w:abstractNumId w:val="4"/>
  </w:num>
  <w:num w:numId="10" w16cid:durableId="355540291">
    <w:abstractNumId w:val="9"/>
  </w:num>
  <w:num w:numId="11" w16cid:durableId="1230727693">
    <w:abstractNumId w:val="10"/>
  </w:num>
  <w:num w:numId="12" w16cid:durableId="693920162">
    <w:abstractNumId w:val="8"/>
  </w:num>
  <w:num w:numId="13" w16cid:durableId="47151833">
    <w:abstractNumId w:val="5"/>
  </w:num>
  <w:num w:numId="14" w16cid:durableId="561213574">
    <w:abstractNumId w:val="3"/>
  </w:num>
  <w:num w:numId="15" w16cid:durableId="27267172">
    <w:abstractNumId w:val="0"/>
  </w:num>
  <w:num w:numId="16" w16cid:durableId="1718626917">
    <w:abstractNumId w:val="2"/>
  </w:num>
  <w:num w:numId="17" w16cid:durableId="1061175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81"/>
    <w:rsid w:val="00005110"/>
    <w:rsid w:val="00055A59"/>
    <w:rsid w:val="001115ED"/>
    <w:rsid w:val="002027CD"/>
    <w:rsid w:val="00230680"/>
    <w:rsid w:val="00243C70"/>
    <w:rsid w:val="00271B25"/>
    <w:rsid w:val="00361598"/>
    <w:rsid w:val="00380322"/>
    <w:rsid w:val="003A720F"/>
    <w:rsid w:val="00431DAE"/>
    <w:rsid w:val="00433D13"/>
    <w:rsid w:val="004E401D"/>
    <w:rsid w:val="0053576D"/>
    <w:rsid w:val="005631BF"/>
    <w:rsid w:val="005B6F1B"/>
    <w:rsid w:val="005C114A"/>
    <w:rsid w:val="00610C5D"/>
    <w:rsid w:val="006845E8"/>
    <w:rsid w:val="00730795"/>
    <w:rsid w:val="00742687"/>
    <w:rsid w:val="00801170"/>
    <w:rsid w:val="00912073"/>
    <w:rsid w:val="009A3F81"/>
    <w:rsid w:val="00AA23DC"/>
    <w:rsid w:val="00AD2B1A"/>
    <w:rsid w:val="00B505D4"/>
    <w:rsid w:val="00C1584B"/>
    <w:rsid w:val="00C5278F"/>
    <w:rsid w:val="00D47516"/>
    <w:rsid w:val="00DD7340"/>
    <w:rsid w:val="00DF0475"/>
    <w:rsid w:val="00DF58B3"/>
    <w:rsid w:val="00E35A60"/>
    <w:rsid w:val="00E62627"/>
    <w:rsid w:val="00E819CB"/>
    <w:rsid w:val="00EA6F38"/>
    <w:rsid w:val="00EE1C53"/>
    <w:rsid w:val="00F2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23965"/>
  <w15:chartTrackingRefBased/>
  <w15:docId w15:val="{E8920258-E666-443D-97E6-9103BA60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B5B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B5B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F81"/>
    <w:pPr>
      <w:keepNext/>
      <w:keepLines/>
      <w:spacing w:before="160" w:after="80"/>
      <w:outlineLvl w:val="2"/>
    </w:pPr>
    <w:rPr>
      <w:rFonts w:eastAsiaTheme="majorEastAsia" w:cstheme="majorBidi"/>
      <w:color w:val="1B5B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B5B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F81"/>
    <w:pPr>
      <w:keepNext/>
      <w:keepLines/>
      <w:spacing w:before="80" w:after="40"/>
      <w:outlineLvl w:val="4"/>
    </w:pPr>
    <w:rPr>
      <w:rFonts w:eastAsiaTheme="majorEastAsia" w:cstheme="majorBidi"/>
      <w:color w:val="1B5B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F81"/>
    <w:rPr>
      <w:rFonts w:asciiTheme="majorHAnsi" w:eastAsiaTheme="majorEastAsia" w:hAnsiTheme="majorHAnsi" w:cstheme="majorBidi"/>
      <w:color w:val="1B5B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F81"/>
    <w:rPr>
      <w:rFonts w:asciiTheme="majorHAnsi" w:eastAsiaTheme="majorEastAsia" w:hAnsiTheme="majorHAnsi" w:cstheme="majorBidi"/>
      <w:color w:val="1B5B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F81"/>
    <w:rPr>
      <w:rFonts w:eastAsiaTheme="majorEastAsia" w:cstheme="majorBidi"/>
      <w:color w:val="1B5B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F81"/>
    <w:rPr>
      <w:rFonts w:eastAsiaTheme="majorEastAsia" w:cstheme="majorBidi"/>
      <w:i/>
      <w:iCs/>
      <w:color w:val="1B5B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F81"/>
    <w:rPr>
      <w:rFonts w:eastAsiaTheme="majorEastAsia" w:cstheme="majorBidi"/>
      <w:color w:val="1B5B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F81"/>
    <w:rPr>
      <w:i/>
      <w:iCs/>
      <w:color w:val="1B5B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F81"/>
    <w:pPr>
      <w:pBdr>
        <w:top w:val="single" w:sz="4" w:space="10" w:color="1B5B77" w:themeColor="accent1" w:themeShade="BF"/>
        <w:bottom w:val="single" w:sz="4" w:space="10" w:color="1B5B77" w:themeColor="accent1" w:themeShade="BF"/>
      </w:pBdr>
      <w:spacing w:before="360" w:after="360"/>
      <w:ind w:left="864" w:right="864"/>
      <w:jc w:val="center"/>
    </w:pPr>
    <w:rPr>
      <w:i/>
      <w:iCs/>
      <w:color w:val="1B5B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F81"/>
    <w:rPr>
      <w:i/>
      <w:iCs/>
      <w:color w:val="1B5B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F81"/>
    <w:rPr>
      <w:b/>
      <w:bCs/>
      <w:smallCaps/>
      <w:color w:val="1B5B77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3F81"/>
    <w:rPr>
      <w:color w:val="247B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F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CB"/>
  </w:style>
  <w:style w:type="paragraph" w:styleId="Footer">
    <w:name w:val="footer"/>
    <w:basedOn w:val="Normal"/>
    <w:link w:val="FooterChar"/>
    <w:uiPriority w:val="99"/>
    <w:unhideWhenUsed/>
    <w:rsid w:val="00E81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e.coombs@proton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dehelper - 00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247BA0"/>
      </a:accent1>
      <a:accent2>
        <a:srgbClr val="70C1B3"/>
      </a:accent2>
      <a:accent3>
        <a:srgbClr val="B2DBBF"/>
      </a:accent3>
      <a:accent4>
        <a:srgbClr val="F3FFBD"/>
      </a:accent4>
      <a:accent5>
        <a:srgbClr val="FF1654"/>
      </a:accent5>
      <a:accent6>
        <a:srgbClr val="BFBFBF"/>
      </a:accent6>
      <a:hlink>
        <a:srgbClr val="247BA0"/>
      </a:hlink>
      <a:folHlink>
        <a:srgbClr val="70C1B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4216</Characters>
  <Application>Microsoft Office Word</Application>
  <DocSecurity>0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Coombs</dc:creator>
  <cp:keywords/>
  <dc:description/>
  <cp:lastModifiedBy>Nate Coombs</cp:lastModifiedBy>
  <cp:revision>26</cp:revision>
  <dcterms:created xsi:type="dcterms:W3CDTF">2025-11-03T20:31:00Z</dcterms:created>
  <dcterms:modified xsi:type="dcterms:W3CDTF">2026-01-10T21:45:00Z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667a8139-7bc9-483c-ba8b-41bda15ff068</vt:lpwstr>
  </property>
</Properties>
</file>